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09D85">
      <w:pPr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南通大学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>交通与土木工程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学院（部门）2026年秋季</w:t>
      </w:r>
    </w:p>
    <w:p w14:paraId="25E093E2">
      <w:pPr>
        <w:jc w:val="center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教材选用审议结果</w:t>
      </w:r>
    </w:p>
    <w:p w14:paraId="3B820351">
      <w:pPr>
        <w:ind w:firstLine="630" w:firstLineChars="3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szCs w:val="21"/>
        </w:rPr>
        <w:t>本学院（部门）根据202</w:t>
      </w:r>
      <w:r>
        <w:rPr>
          <w:rFonts w:ascii="宋体" w:hAnsi="宋体" w:cs="宋体"/>
          <w:szCs w:val="21"/>
        </w:rPr>
        <w:t>6</w:t>
      </w:r>
      <w:r>
        <w:rPr>
          <w:rFonts w:hint="eastAsia" w:ascii="宋体" w:hAnsi="宋体" w:cs="宋体"/>
          <w:szCs w:val="21"/>
        </w:rPr>
        <w:t>-202</w:t>
      </w:r>
      <w:r>
        <w:rPr>
          <w:rFonts w:ascii="宋体" w:hAnsi="宋体" w:cs="宋体"/>
          <w:szCs w:val="21"/>
        </w:rPr>
        <w:t>7</w:t>
      </w:r>
      <w:r>
        <w:rPr>
          <w:rFonts w:hint="eastAsia" w:ascii="宋体" w:hAnsi="宋体" w:cs="宋体"/>
          <w:szCs w:val="21"/>
        </w:rPr>
        <w:t>-</w:t>
      </w:r>
      <w:r>
        <w:rPr>
          <w:rFonts w:ascii="宋体" w:hAnsi="宋体" w:cs="宋体"/>
          <w:szCs w:val="21"/>
        </w:rPr>
        <w:t>1</w:t>
      </w:r>
      <w:r>
        <w:rPr>
          <w:rFonts w:hint="eastAsia" w:ascii="宋体" w:hAnsi="宋体" w:cs="宋体"/>
          <w:szCs w:val="21"/>
        </w:rPr>
        <w:t>学期教学任务，由专业负责人、课程负责人、任课教师根据</w:t>
      </w:r>
      <w:r>
        <w:rPr>
          <w:rFonts w:hint="eastAsia" w:ascii="宋体" w:hAnsi="宋体" w:cs="宋体"/>
          <w:kern w:val="0"/>
          <w:szCs w:val="21"/>
        </w:rPr>
        <w:t>《全国大中专教学用书汇编》、《已出版马工程重点教材目录》以及相关出版社提供的教材目录推荐备选</w:t>
      </w:r>
      <w:r>
        <w:rPr>
          <w:rFonts w:hint="eastAsia" w:ascii="宋体" w:hAnsi="宋体" w:cs="宋体"/>
          <w:szCs w:val="21"/>
        </w:rPr>
        <w:t>教材。学院（部门）成立教材选用机构，组织2026年秋季教材选用工作，组织专家通读备选教材，召开教材选用审议会。现将审议结果提交学校审议。</w:t>
      </w:r>
    </w:p>
    <w:p w14:paraId="1DBF8077"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Style w:val="5"/>
        <w:tblW w:w="833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14:paraId="1FA61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141F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1CAB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选新数量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9439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1FEB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96E5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AB52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3058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0F23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4C8E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教材库外新增教材</w:t>
            </w:r>
          </w:p>
        </w:tc>
      </w:tr>
      <w:tr w14:paraId="5C16A6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B39E0"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E6CEE"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7A6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55.71%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E8816"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62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EE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88.57%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9260D"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F0BD4">
            <w:pPr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352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3FC6D"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31</w:t>
            </w:r>
          </w:p>
        </w:tc>
      </w:tr>
    </w:tbl>
    <w:p w14:paraId="45AF047A">
      <w:pPr>
        <w:ind w:firstLine="422" w:firstLineChars="2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1.为保证数据准确性，多行重复的教材只计一行。</w:t>
      </w:r>
    </w:p>
    <w:p w14:paraId="5D10C771"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2.选新：出版时间为近三年的教材；</w:t>
      </w:r>
    </w:p>
    <w:p w14:paraId="22C9A459"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  <w:bookmarkStart w:id="0" w:name="_GoBack"/>
      <w:bookmarkEnd w:id="0"/>
    </w:p>
    <w:p w14:paraId="21791F2F">
      <w:r>
        <w:rPr>
          <w:rFonts w:hint="eastAsia"/>
        </w:rPr>
        <w:t xml:space="preserve">        4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.教材</w:t>
      </w:r>
      <w:r>
        <w:rPr>
          <w:rFonts w:hint="eastAsia"/>
        </w:rPr>
        <w:t>库外新增</w:t>
      </w:r>
      <w:r>
        <w:t>教材：</w:t>
      </w:r>
      <w:r>
        <w:rPr>
          <w:rFonts w:hint="eastAsia"/>
        </w:rPr>
        <w:t>系统</w:t>
      </w:r>
      <w:r>
        <w:t>教材库中没有</w:t>
      </w:r>
      <w:r>
        <w:rPr>
          <w:rFonts w:hint="eastAsia"/>
        </w:rPr>
        <w:t>的</w:t>
      </w:r>
      <w:r>
        <w:t>教材</w:t>
      </w:r>
      <w:r>
        <w:rPr>
          <w:rFonts w:hint="eastAsia"/>
        </w:rPr>
        <w:t>，</w:t>
      </w:r>
      <w:r>
        <w:t>是教师</w:t>
      </w:r>
      <w:r>
        <w:rPr>
          <w:rFonts w:hint="eastAsia"/>
        </w:rPr>
        <w:t>从</w:t>
      </w:r>
      <w:r>
        <w:t>教材库</w:t>
      </w:r>
      <w:r>
        <w:rPr>
          <w:rFonts w:hint="eastAsia"/>
        </w:rPr>
        <w:t>之外</w:t>
      </w:r>
      <w:r>
        <w:t>选</w:t>
      </w:r>
      <w:r>
        <w:rPr>
          <w:rFonts w:hint="eastAsia"/>
        </w:rPr>
        <w:t>填</w:t>
      </w:r>
      <w:r>
        <w:t>的教材。</w:t>
      </w:r>
    </w:p>
    <w:p w14:paraId="5CBA6C50"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Style w:val="5"/>
        <w:tblW w:w="507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4337"/>
        <w:gridCol w:w="1072"/>
        <w:gridCol w:w="2331"/>
      </w:tblGrid>
      <w:tr w14:paraId="048F35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6C95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A1CF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7B0F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5515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14:paraId="769D4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05B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9387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E5FEB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0777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若有未通过，请更换审查通过教材。</w:t>
            </w:r>
          </w:p>
        </w:tc>
      </w:tr>
      <w:tr w14:paraId="7E947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466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092A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8420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B2B0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请附详表说明，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没有马工程教材的学院填“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无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。</w:t>
            </w:r>
          </w:p>
        </w:tc>
      </w:tr>
      <w:tr w14:paraId="0BD57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8F0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90CC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88470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F339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478EB2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21C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7A77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5A980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6AE1AA2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1B336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C7C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EBEC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61D6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是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8C0F8B2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0CE66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772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634A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8D4B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是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870DC73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4691C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32E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0071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EE172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B58ED88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</w:tbl>
    <w:p w14:paraId="6B84FF09">
      <w:pPr>
        <w:ind w:firstLine="48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审议结果填写“是”或“否”。</w:t>
      </w:r>
    </w:p>
    <w:p w14:paraId="039979C5">
      <w:pP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br w:type="page"/>
      </w:r>
    </w:p>
    <w:p w14:paraId="2219D985"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附表样式</w:t>
      </w:r>
    </w:p>
    <w:p w14:paraId="3C5A1E70">
      <w:pPr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（一）马工程教材选用情况</w:t>
      </w:r>
    </w:p>
    <w:tbl>
      <w:tblPr>
        <w:tblStyle w:val="5"/>
        <w:tblpPr w:leftFromText="180" w:rightFromText="180" w:vertAnchor="text" w:horzAnchor="page" w:tblpXSpec="center" w:tblpY="72"/>
        <w:tblOverlap w:val="never"/>
        <w:tblW w:w="5076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"/>
        <w:gridCol w:w="890"/>
        <w:gridCol w:w="931"/>
        <w:gridCol w:w="907"/>
        <w:gridCol w:w="1076"/>
        <w:gridCol w:w="696"/>
        <w:gridCol w:w="696"/>
        <w:gridCol w:w="824"/>
        <w:gridCol w:w="486"/>
        <w:gridCol w:w="770"/>
        <w:gridCol w:w="760"/>
      </w:tblGrid>
      <w:tr w14:paraId="0313CA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84FD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5759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开课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学院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D989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FD75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F01D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212D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ABAA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735E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ISBN号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3247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出版年月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F0F9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6297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是否为马工程课程</w:t>
            </w:r>
          </w:p>
        </w:tc>
      </w:tr>
      <w:tr w14:paraId="4F614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52E1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261BE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</w:rPr>
              <w:t>交土学院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55A8B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176141173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B81B8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经济学概论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AABDF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西方经济学（第二版）上下册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FDAD2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颜鹏飞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37B38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高等教育出版社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1F3A3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9787040526417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8173F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2019-01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AA698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工管251-254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D7D79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是</w:t>
            </w:r>
          </w:p>
        </w:tc>
      </w:tr>
    </w:tbl>
    <w:p w14:paraId="2070147F">
      <w:pPr>
        <w:ind w:firstLine="480" w:firstLineChars="200"/>
        <w:rPr>
          <w:rFonts w:hint="eastAsia" w:ascii="宋体" w:hAnsi="宋体" w:cs="宋体"/>
          <w:sz w:val="24"/>
        </w:rPr>
      </w:pPr>
    </w:p>
    <w:p w14:paraId="6964156E">
      <w:pPr>
        <w:numPr>
          <w:ilvl w:val="0"/>
          <w:numId w:val="1"/>
        </w:numPr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sz w:val="24"/>
        </w:rPr>
        <w:t>同一专业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同一课程（课程代码相同）选用多本教材情况（不包含上下册、理论+实验教材情况）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830"/>
        <w:gridCol w:w="930"/>
        <w:gridCol w:w="882"/>
        <w:gridCol w:w="1045"/>
        <w:gridCol w:w="1178"/>
        <w:gridCol w:w="1133"/>
        <w:gridCol w:w="1133"/>
        <w:gridCol w:w="808"/>
      </w:tblGrid>
      <w:tr w14:paraId="163E2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23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C8726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9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3490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开课学院</w:t>
            </w:r>
          </w:p>
        </w:tc>
        <w:tc>
          <w:tcPr>
            <w:tcW w:w="558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3791FB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52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5D1F12A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2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F7257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70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CCE74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67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3C28093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67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BF14BA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484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301BFB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14:paraId="776CD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4CC2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9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9DC29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</w:rPr>
              <w:t>交土学院</w:t>
            </w:r>
          </w:p>
        </w:tc>
        <w:tc>
          <w:tcPr>
            <w:tcW w:w="55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FE024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</w:rPr>
              <w:t>63310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52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CF1A3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</w:rPr>
              <w:t>画法几何与土木工程制图</w:t>
            </w:r>
          </w:p>
        </w:tc>
        <w:tc>
          <w:tcPr>
            <w:tcW w:w="627" w:type="pct"/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22546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</w:rPr>
              <w:t>土木工程CAD</w:t>
            </w:r>
          </w:p>
        </w:tc>
        <w:tc>
          <w:tcPr>
            <w:tcW w:w="706" w:type="pct"/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7CE63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</w:rPr>
              <w:t>杨菲，冯均州，於斌</w:t>
            </w:r>
          </w:p>
        </w:tc>
        <w:tc>
          <w:tcPr>
            <w:tcW w:w="679" w:type="pct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907F8D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</w:rPr>
              <w:t>天津大学出版社</w:t>
            </w:r>
          </w:p>
        </w:tc>
        <w:tc>
          <w:tcPr>
            <w:tcW w:w="67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D3A4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土木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bidi="ar"/>
              </w:rPr>
              <w:t>1-2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48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AEFF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bidi="ar"/>
              </w:rPr>
              <w:t>涉及两本教材内容</w:t>
            </w:r>
          </w:p>
        </w:tc>
      </w:tr>
      <w:tr w14:paraId="7E1F5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5104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9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75DA1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</w:rPr>
              <w:t>交土学院</w:t>
            </w:r>
          </w:p>
        </w:tc>
        <w:tc>
          <w:tcPr>
            <w:tcW w:w="9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9C249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</w:rPr>
              <w:t>63310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8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07A35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</w:rPr>
              <w:t>画法几何与土木工程制图</w:t>
            </w:r>
          </w:p>
        </w:tc>
        <w:tc>
          <w:tcPr>
            <w:tcW w:w="627" w:type="pct"/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C7BB3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</w:rPr>
              <w:t>土木工程制图</w:t>
            </w:r>
          </w:p>
        </w:tc>
        <w:tc>
          <w:tcPr>
            <w:tcW w:w="706" w:type="pct"/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0A19E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</w:rPr>
              <w:t>崔景，张耀军</w:t>
            </w:r>
          </w:p>
        </w:tc>
        <w:tc>
          <w:tcPr>
            <w:tcW w:w="679" w:type="pct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A742BB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</w:rPr>
              <w:t>华南理工大学出版社</w:t>
            </w:r>
          </w:p>
        </w:tc>
        <w:tc>
          <w:tcPr>
            <w:tcW w:w="67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5C58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土木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bidi="ar"/>
              </w:rPr>
              <w:t>1-2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48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003D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bidi="ar"/>
              </w:rPr>
              <w:t>涉及两本教材内容</w:t>
            </w:r>
          </w:p>
        </w:tc>
      </w:tr>
    </w:tbl>
    <w:p w14:paraId="635C1A0A">
      <w:pPr>
        <w:rPr>
          <w:rFonts w:ascii="宋体" w:cs="宋体"/>
          <w:sz w:val="24"/>
        </w:rPr>
      </w:pPr>
    </w:p>
    <w:p w14:paraId="13E8D495">
      <w:pPr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（三）同一专业多门课程选一本教材</w:t>
      </w:r>
    </w:p>
    <w:tbl>
      <w:tblPr>
        <w:tblStyle w:val="5"/>
        <w:tblW w:w="520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"/>
        <w:gridCol w:w="808"/>
        <w:gridCol w:w="836"/>
        <w:gridCol w:w="930"/>
        <w:gridCol w:w="1199"/>
        <w:gridCol w:w="899"/>
        <w:gridCol w:w="994"/>
        <w:gridCol w:w="1405"/>
        <w:gridCol w:w="1395"/>
      </w:tblGrid>
      <w:tr w14:paraId="3CEC9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AEF9D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C4A4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3C567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625EB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8BA3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BF42F8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62A20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141F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ED38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14:paraId="539B26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47011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41C7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2E453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9ACA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E9BA0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9A9FF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CE80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EAE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CD4F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14:paraId="0A0FBE38">
      <w:pPr>
        <w:ind w:firstLine="420" w:firstLineChars="200"/>
        <w:rPr>
          <w:rFonts w:ascii="宋体" w:hAnsi="宋体" w:cs="宋体"/>
          <w:szCs w:val="21"/>
        </w:rPr>
      </w:pPr>
    </w:p>
    <w:p w14:paraId="0155D269">
      <w:pPr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（四）教师自编教材或实验指导教材</w:t>
      </w:r>
      <w:r>
        <w:rPr>
          <w:rFonts w:hint="eastAsia" w:ascii="宋体" w:hAnsi="宋体" w:cs="宋体"/>
          <w:b/>
          <w:color w:val="000000"/>
          <w:kern w:val="0"/>
          <w:szCs w:val="21"/>
        </w:rPr>
        <w:t>近三年印刷</w:t>
      </w:r>
      <w:r>
        <w:rPr>
          <w:rFonts w:hint="eastAsia" w:ascii="宋体" w:hAnsi="宋体" w:cs="宋体"/>
          <w:szCs w:val="21"/>
        </w:rPr>
        <w:t>情况。</w:t>
      </w:r>
    </w:p>
    <w:tbl>
      <w:tblPr>
        <w:tblStyle w:val="5"/>
        <w:tblW w:w="500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6"/>
        <w:gridCol w:w="437"/>
        <w:gridCol w:w="990"/>
        <w:gridCol w:w="1280"/>
        <w:gridCol w:w="1640"/>
        <w:gridCol w:w="1052"/>
        <w:gridCol w:w="367"/>
        <w:gridCol w:w="367"/>
        <w:gridCol w:w="367"/>
        <w:gridCol w:w="367"/>
        <w:gridCol w:w="367"/>
        <w:gridCol w:w="368"/>
        <w:gridCol w:w="368"/>
      </w:tblGrid>
      <w:tr w14:paraId="6E219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2F870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CCF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开课学院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4C12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094F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843E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2E36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5F2B2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2026年秋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D36CB0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2026年春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4BA76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2025年秋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00D219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2025年春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D703B0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F463B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5B2A19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2023年秋</w:t>
            </w:r>
          </w:p>
        </w:tc>
      </w:tr>
      <w:tr w14:paraId="71ECA2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F26B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26EE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</w:rPr>
              <w:t>交土学院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E516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216331030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9830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智能交通系统集成技术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A862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调频连续波雷达：原理、设计及应用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1E3E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许致火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4498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18F2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ABC9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089B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18A2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1CF9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7C37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021EF9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47A5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4195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</w:rPr>
              <w:t>交土学院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31DE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21633103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B247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交通心理及交通工效学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FCE9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交通人因工程理论及应用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0617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汤天培、袁泉、赵晓华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72F3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697B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F79F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C414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71E7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E38F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4461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4B457D2">
      <w:pPr>
        <w:ind w:firstLine="420" w:firstLineChars="200"/>
        <w:rPr>
          <w:rFonts w:hint="eastAsia" w:ascii="宋体" w:hAnsi="宋体" w:cs="宋体"/>
          <w:szCs w:val="21"/>
        </w:rPr>
      </w:pPr>
    </w:p>
    <w:p w14:paraId="09375447">
      <w:pPr>
        <w:ind w:firstLine="422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注：</w:t>
      </w:r>
      <w:r>
        <w:rPr>
          <w:rFonts w:hint="eastAsia" w:ascii="宋体" w:hAnsi="宋体" w:cs="宋体"/>
          <w:szCs w:val="21"/>
        </w:rPr>
        <w:t>1.自编印刷教材是否存在</w:t>
      </w:r>
      <w:r>
        <w:rPr>
          <w:rFonts w:hint="eastAsia" w:ascii="宋体" w:hAnsi="宋体" w:cs="宋体"/>
          <w:b/>
          <w:bCs/>
          <w:szCs w:val="21"/>
        </w:rPr>
        <w:t>校外使用</w:t>
      </w:r>
      <w:r>
        <w:rPr>
          <w:rFonts w:hint="eastAsia" w:ascii="宋体" w:hAnsi="宋体" w:cs="宋体"/>
          <w:szCs w:val="21"/>
        </w:rPr>
        <w:t>情况？若有，请附</w:t>
      </w:r>
      <w:r>
        <w:rPr>
          <w:rFonts w:hint="eastAsia" w:ascii="宋体" w:hAnsi="宋体" w:cs="宋体"/>
          <w:b/>
          <w:bCs/>
          <w:szCs w:val="21"/>
        </w:rPr>
        <w:t>校外使用证明</w:t>
      </w:r>
      <w:r>
        <w:rPr>
          <w:rFonts w:hint="eastAsia" w:ascii="宋体" w:hAnsi="宋体" w:cs="宋体"/>
          <w:szCs w:val="21"/>
        </w:rPr>
        <w:t>。</w:t>
      </w:r>
    </w:p>
    <w:p w14:paraId="32623FD4">
      <w:pPr>
        <w:ind w:firstLine="840" w:firstLineChars="4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2.表中为填写范例，实际填写时请删除范例。</w:t>
      </w:r>
    </w:p>
    <w:p w14:paraId="387815AB">
      <w:pPr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br w:type="page"/>
      </w:r>
    </w:p>
    <w:p w14:paraId="18847D0C">
      <w:pPr>
        <w:ind w:firstLine="420" w:firstLineChars="200"/>
        <w:rPr>
          <w:rFonts w:ascii="宋体" w:cs="宋体"/>
          <w:b/>
          <w:bCs/>
          <w:szCs w:val="21"/>
        </w:rPr>
      </w:pPr>
      <w:r>
        <w:rPr>
          <w:rFonts w:hint="eastAsia" w:ascii="宋体" w:hAnsi="宋体" w:cs="宋体"/>
          <w:szCs w:val="21"/>
        </w:rPr>
        <w:t>（五）2026年秋季开课课程不订教材情况</w:t>
      </w:r>
    </w:p>
    <w:tbl>
      <w:tblPr>
        <w:tblStyle w:val="5"/>
        <w:tblW w:w="4983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1022"/>
        <w:gridCol w:w="1120"/>
        <w:gridCol w:w="1120"/>
        <w:gridCol w:w="1290"/>
        <w:gridCol w:w="3159"/>
      </w:tblGrid>
      <w:tr w14:paraId="3F862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73CBD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2FD2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  <w:t>开课学院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25488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34E2F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9E1E7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适用专业班级</w:t>
            </w:r>
          </w:p>
        </w:tc>
        <w:tc>
          <w:tcPr>
            <w:tcW w:w="1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8D7C3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未选教材说明</w:t>
            </w:r>
          </w:p>
        </w:tc>
      </w:tr>
      <w:tr w14:paraId="6B989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C1D5B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1AD4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</w:rPr>
              <w:t>交土学院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57509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  <w:t>176141060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BE385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  <w:t>工程造价软件应用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0CBE5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  <w:t>工管231-233</w:t>
            </w:r>
          </w:p>
        </w:tc>
        <w:tc>
          <w:tcPr>
            <w:tcW w:w="1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1886C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  <w:t>软件应用，全部实践教学，无需教材</w:t>
            </w:r>
          </w:p>
        </w:tc>
      </w:tr>
      <w:tr w14:paraId="42DA4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15D43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0932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</w:rPr>
              <w:t>交土学院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8218C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  <w:t>216331013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E7A82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  <w:t>建造与管理软件应用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96E79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  <w:t>工管231-233</w:t>
            </w:r>
          </w:p>
        </w:tc>
        <w:tc>
          <w:tcPr>
            <w:tcW w:w="1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D08DF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  <w:t>软件应用课程，自编教学内容</w:t>
            </w:r>
          </w:p>
        </w:tc>
      </w:tr>
      <w:tr w14:paraId="480348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009FA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15BC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</w:rPr>
              <w:t>交土学院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3F198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  <w:t>176141042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8E96D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  <w:t>工程估价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0C55D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  <w:t>工管241-244</w:t>
            </w:r>
          </w:p>
        </w:tc>
        <w:tc>
          <w:tcPr>
            <w:tcW w:w="1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F904C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  <w:t>工程估价最重要的计价依据江苏省消耗量定额于5月19日发布，目前无更新过的教材出版，任课教师将新定额更新于自编讲义，用于教学， 同时预计暑假完成教材编写。</w:t>
            </w:r>
          </w:p>
        </w:tc>
      </w:tr>
      <w:tr w14:paraId="6995C9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925C9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FCB2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</w:rPr>
              <w:t>交土学院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A75A0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</w:rPr>
              <w:t>176141122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B5550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</w:rPr>
              <w:t>路桥养护与管理系统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3B5BB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  <w:t>土木231-235</w:t>
            </w:r>
          </w:p>
        </w:tc>
        <w:tc>
          <w:tcPr>
            <w:tcW w:w="1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C761C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  <w:t>经调研目前相关教材近5年的均为职业院校的，不满足普本要求，且不太适合最新规范，相关旧教材正修订中。故目前采用旧教材结合最新规范形成讲义供学生使用。暂不申请教材，待新教材形成后再择时选用。</w:t>
            </w:r>
          </w:p>
        </w:tc>
      </w:tr>
      <w:tr w14:paraId="27DF43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1D587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AD5F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</w:rPr>
              <w:t>交土学院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1E99F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</w:rPr>
              <w:t>216331054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9F0CF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</w:rPr>
              <w:t>专业写作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A7E03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  <w:lang w:val="en-US" w:eastAsia="zh-CN"/>
              </w:rPr>
              <w:t>交通工程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760E9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  <w:lang w:val="en-US" w:eastAsia="zh-CN"/>
              </w:rPr>
              <w:t>自编讲义</w:t>
            </w:r>
          </w:p>
        </w:tc>
      </w:tr>
      <w:tr w14:paraId="231123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3BED4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3A49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</w:rPr>
              <w:t>交土学院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67D57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</w:rPr>
              <w:t>176141178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55523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</w:rPr>
              <w:t>专业入门与专业伦理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46DB87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  <w:lang w:val="en-US" w:eastAsia="zh-CN"/>
              </w:rPr>
              <w:t>2026级交通设备</w:t>
            </w:r>
          </w:p>
        </w:tc>
        <w:tc>
          <w:tcPr>
            <w:tcW w:w="1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5E09A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18"/>
                <w:szCs w:val="18"/>
                <w:lang w:val="en-US" w:eastAsia="zh-CN"/>
              </w:rPr>
              <w:t>自编讲义</w:t>
            </w:r>
          </w:p>
        </w:tc>
      </w:tr>
    </w:tbl>
    <w:p w14:paraId="736FA65D">
      <w:pPr>
        <w:ind w:firstLine="420" w:firstLineChars="200"/>
        <w:rPr>
          <w:rFonts w:ascii="宋体" w:hAnsi="宋体" w:cs="宋体"/>
          <w:szCs w:val="21"/>
        </w:rPr>
      </w:pPr>
    </w:p>
    <w:p w14:paraId="2C070F50">
      <w:pPr>
        <w:ind w:firstLine="42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szCs w:val="21"/>
        </w:rPr>
        <w:t>（六）境外教材选用情况</w:t>
      </w:r>
    </w:p>
    <w:tbl>
      <w:tblPr>
        <w:tblStyle w:val="5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020"/>
        <w:gridCol w:w="1081"/>
        <w:gridCol w:w="1353"/>
        <w:gridCol w:w="1500"/>
        <w:gridCol w:w="1074"/>
        <w:gridCol w:w="1020"/>
        <w:gridCol w:w="1470"/>
      </w:tblGrid>
      <w:tr w14:paraId="177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70D7C58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D5878D0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开课学院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2F960534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课程代码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48B198A6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DA8388B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0485EF88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7451AAE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BA9AA81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专业、班级</w:t>
            </w:r>
          </w:p>
        </w:tc>
      </w:tr>
      <w:tr w14:paraId="5A991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3D2990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569EF35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 w14:paraId="416237F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33E47E6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5315CA5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781CA50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43AD1B7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28240A2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</w:tbl>
    <w:p w14:paraId="4740BC67">
      <w:pPr>
        <w:ind w:firstLine="420" w:firstLineChars="200"/>
        <w:rPr>
          <w:rFonts w:ascii="宋体" w:hAnsi="宋体" w:cs="宋体"/>
          <w:szCs w:val="21"/>
        </w:rPr>
      </w:pPr>
    </w:p>
    <w:p w14:paraId="5AB768FC">
      <w:pPr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（七）公示时间、地址（公示截图证明）</w:t>
      </w:r>
    </w:p>
    <w:p w14:paraId="464A48A4">
      <w:pPr>
        <w:rPr>
          <w:rFonts w:hint="eastAsia" w:ascii="宋体" w:hAnsi="宋体" w:cs="宋体"/>
          <w:szCs w:val="21"/>
        </w:rPr>
      </w:pPr>
    </w:p>
    <w:p w14:paraId="3331F861">
      <w:pPr>
        <w:rPr>
          <w:rFonts w:hint="eastAsia" w:ascii="宋体" w:hAnsi="宋体" w:cs="宋体"/>
          <w:szCs w:val="21"/>
        </w:rPr>
      </w:pPr>
    </w:p>
    <w:p w14:paraId="302EB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right"/>
        <w:textAlignment w:val="auto"/>
        <w:rPr>
          <w:rFonts w:ascii="宋体" w:hAnsi="宋体" w:eastAsia="宋体" w:cs="宋体"/>
          <w:b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>交通与土木工程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bidi="ar"/>
        </w:rPr>
        <w:t>学院</w:t>
      </w:r>
    </w:p>
    <w:p w14:paraId="7666D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83" w:firstLineChars="2400"/>
        <w:textAlignment w:val="auto"/>
        <w:rPr>
          <w:rFonts w:ascii="宋体" w:hAnsi="宋体" w:eastAsia="宋体" w:cs="宋体"/>
          <w:b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bidi="ar"/>
        </w:rPr>
        <w:t>负责人签字：</w:t>
      </w:r>
    </w:p>
    <w:p w14:paraId="439C4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right"/>
        <w:textAlignment w:val="auto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>2026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bidi="ar"/>
        </w:rPr>
        <w:t>年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bidi="ar"/>
        </w:rPr>
        <w:t>月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>8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CA047C"/>
    <w:multiLevelType w:val="singleLevel"/>
    <w:tmpl w:val="EACA047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GM1NWU0OTczMDU5YmNjNzNkNTE3YTQxOGE2MTcifQ=="/>
  </w:docVars>
  <w:rsids>
    <w:rsidRoot w:val="19182581"/>
    <w:rsid w:val="000B4171"/>
    <w:rsid w:val="000F5D20"/>
    <w:rsid w:val="00164C6D"/>
    <w:rsid w:val="001923AD"/>
    <w:rsid w:val="001A5966"/>
    <w:rsid w:val="00230657"/>
    <w:rsid w:val="0024498C"/>
    <w:rsid w:val="00297158"/>
    <w:rsid w:val="002F2481"/>
    <w:rsid w:val="00302617"/>
    <w:rsid w:val="003C022D"/>
    <w:rsid w:val="00462994"/>
    <w:rsid w:val="004C2194"/>
    <w:rsid w:val="005E3BE8"/>
    <w:rsid w:val="0062677B"/>
    <w:rsid w:val="006E3962"/>
    <w:rsid w:val="007200AE"/>
    <w:rsid w:val="008500D1"/>
    <w:rsid w:val="00896D3C"/>
    <w:rsid w:val="008E4BA8"/>
    <w:rsid w:val="00913208"/>
    <w:rsid w:val="009E3EF7"/>
    <w:rsid w:val="00BF35E3"/>
    <w:rsid w:val="00CC2593"/>
    <w:rsid w:val="00E5148F"/>
    <w:rsid w:val="00FE38FF"/>
    <w:rsid w:val="0452584B"/>
    <w:rsid w:val="06AB1E92"/>
    <w:rsid w:val="07354800"/>
    <w:rsid w:val="07BE4386"/>
    <w:rsid w:val="0A0B431D"/>
    <w:rsid w:val="0BA6411D"/>
    <w:rsid w:val="107459C8"/>
    <w:rsid w:val="11921C85"/>
    <w:rsid w:val="144C719D"/>
    <w:rsid w:val="185006F1"/>
    <w:rsid w:val="19182581"/>
    <w:rsid w:val="1A7954A4"/>
    <w:rsid w:val="206B7500"/>
    <w:rsid w:val="21C66F9D"/>
    <w:rsid w:val="25CA7027"/>
    <w:rsid w:val="267159D3"/>
    <w:rsid w:val="283F56FD"/>
    <w:rsid w:val="295C5A33"/>
    <w:rsid w:val="2A8D757E"/>
    <w:rsid w:val="2B991795"/>
    <w:rsid w:val="2F1A4403"/>
    <w:rsid w:val="317C5211"/>
    <w:rsid w:val="325017C6"/>
    <w:rsid w:val="327B0878"/>
    <w:rsid w:val="33223F51"/>
    <w:rsid w:val="333E7D06"/>
    <w:rsid w:val="33652E91"/>
    <w:rsid w:val="385A46BC"/>
    <w:rsid w:val="3C6C2D1C"/>
    <w:rsid w:val="3D7733B4"/>
    <w:rsid w:val="406C6479"/>
    <w:rsid w:val="40EF0BC6"/>
    <w:rsid w:val="416918EA"/>
    <w:rsid w:val="43F22E04"/>
    <w:rsid w:val="44DB0022"/>
    <w:rsid w:val="46A6280B"/>
    <w:rsid w:val="52691F60"/>
    <w:rsid w:val="55117AAE"/>
    <w:rsid w:val="55822579"/>
    <w:rsid w:val="578C19B7"/>
    <w:rsid w:val="5DF9659E"/>
    <w:rsid w:val="5E52108E"/>
    <w:rsid w:val="615F4C5A"/>
    <w:rsid w:val="64C12335"/>
    <w:rsid w:val="689C46FF"/>
    <w:rsid w:val="699D3B1B"/>
    <w:rsid w:val="6AFA4DEB"/>
    <w:rsid w:val="738B5CA9"/>
    <w:rsid w:val="74E6549D"/>
    <w:rsid w:val="75340D1A"/>
    <w:rsid w:val="75493232"/>
    <w:rsid w:val="76201F59"/>
    <w:rsid w:val="7747692D"/>
    <w:rsid w:val="793C3B41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1576</Words>
  <Characters>1802</Characters>
  <Lines>10</Lines>
  <Paragraphs>2</Paragraphs>
  <TotalTime>7</TotalTime>
  <ScaleCrop>false</ScaleCrop>
  <LinksUpToDate>false</LinksUpToDate>
  <CharactersWithSpaces>1811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2020-05-23T09:06:00Z</dcterms:created>
  <dc:creator>王康慧</dc:creator>
  <cp:lastModifiedBy>ご壊吖头）ㄣ</cp:lastModifiedBy>
  <cp:lastPrinted>2023-11-29T06:50:00Z</cp:lastPrinted>
  <dcterms:modified xsi:type="dcterms:W3CDTF">2026-06-08T03:29:15Z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42F6A8ED186C4584AE7F8ED7B99EA1EF</vt:lpwstr>
  </property>
  <property fmtid="{D5CDD505-2E9C-101B-9397-08002B2CF9AE}" pid="4" name="KSOTemplateDocerSaveRecord">
    <vt:lpwstr>eyJoZGlkIjoiNjA0ZTI4NTQ0Zjc0MDNlMzIzMjRmMDg3ZWI5MTIwZTQiLCJ1c2VySWQiOiIzMjM2NzUxOTQifQ==</vt:lpwstr>
  </property>
</Properties>
</file>